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4247BC" w:rsidRPr="00C82D52" w:rsidTr="007B43ED">
        <w:tc>
          <w:tcPr>
            <w:tcW w:w="9576" w:type="dxa"/>
            <w:gridSpan w:val="2"/>
            <w:shd w:val="clear" w:color="auto" w:fill="FFC000"/>
          </w:tcPr>
          <w:p w:rsidR="004247BC" w:rsidRPr="00C82D52" w:rsidRDefault="004247BC" w:rsidP="007B43ED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10</w:t>
            </w:r>
          </w:p>
        </w:tc>
      </w:tr>
      <w:tr w:rsidR="004247BC" w:rsidRPr="00C82D52" w:rsidTr="007B43ED">
        <w:tc>
          <w:tcPr>
            <w:tcW w:w="2397" w:type="dxa"/>
            <w:shd w:val="clear" w:color="auto" w:fill="B8CCE4" w:themeFill="accent1" w:themeFillTint="66"/>
          </w:tcPr>
          <w:p w:rsidR="004247BC" w:rsidRPr="006D43D0" w:rsidRDefault="004247BC" w:rsidP="007B43E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2E641E" w:rsidRPr="002E641E" w:rsidRDefault="004C1D98" w:rsidP="002E641E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”</w:t>
            </w:r>
            <w:r w:rsidR="002E641E">
              <w:rPr>
                <w:rFonts w:cs="Times New Roman"/>
                <w:sz w:val="24"/>
                <w:szCs w:val="24"/>
              </w:rPr>
              <w:t>Take your place</w:t>
            </w:r>
            <w:r>
              <w:rPr>
                <w:rFonts w:cs="Times New Roman"/>
                <w:sz w:val="24"/>
                <w:szCs w:val="24"/>
              </w:rPr>
              <w:t>”</w:t>
            </w:r>
            <w:r w:rsidR="002E641E">
              <w:rPr>
                <w:rFonts w:cs="Times New Roman"/>
                <w:sz w:val="24"/>
                <w:szCs w:val="24"/>
              </w:rPr>
              <w:t xml:space="preserve"> game . </w:t>
            </w:r>
            <w:r>
              <w:rPr>
                <w:rFonts w:cs="Times New Roman"/>
                <w:sz w:val="24"/>
                <w:szCs w:val="24"/>
              </w:rPr>
              <w:t>Autumn and spring.</w:t>
            </w:r>
          </w:p>
          <w:p w:rsidR="004247BC" w:rsidRPr="00C82D52" w:rsidRDefault="002E641E" w:rsidP="00F478F5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 w:rsidRPr="002E641E">
              <w:rPr>
                <w:rFonts w:cs="Times New Roman"/>
                <w:sz w:val="24"/>
                <w:szCs w:val="24"/>
              </w:rPr>
              <w:t xml:space="preserve">Teacher “draws “ </w:t>
            </w:r>
            <w:r w:rsidR="001F4C79">
              <w:rPr>
                <w:rFonts w:cs="Times New Roman"/>
                <w:sz w:val="24"/>
                <w:szCs w:val="24"/>
              </w:rPr>
              <w:t xml:space="preserve">a </w:t>
            </w:r>
            <w:r w:rsidRPr="002E641E">
              <w:rPr>
                <w:rFonts w:cs="Times New Roman"/>
                <w:sz w:val="24"/>
                <w:szCs w:val="24"/>
              </w:rPr>
              <w:t>lin</w:t>
            </w:r>
            <w:r w:rsidR="004C1D98">
              <w:rPr>
                <w:rFonts w:cs="Times New Roman"/>
                <w:sz w:val="24"/>
                <w:szCs w:val="24"/>
              </w:rPr>
              <w:t>e on the floor and one side is autumn and the other one is s</w:t>
            </w:r>
            <w:r w:rsidRPr="002E641E">
              <w:rPr>
                <w:rFonts w:cs="Times New Roman"/>
                <w:sz w:val="24"/>
                <w:szCs w:val="24"/>
              </w:rPr>
              <w:t>pring. The teacher say</w:t>
            </w:r>
            <w:r w:rsidR="001F4C79">
              <w:rPr>
                <w:rFonts w:cs="Times New Roman"/>
                <w:sz w:val="24"/>
                <w:szCs w:val="24"/>
              </w:rPr>
              <w:t>s</w:t>
            </w:r>
            <w:r w:rsidRPr="002E641E">
              <w:rPr>
                <w:rFonts w:cs="Times New Roman"/>
                <w:sz w:val="24"/>
                <w:szCs w:val="24"/>
              </w:rPr>
              <w:t xml:space="preserve"> some sentences and</w:t>
            </w:r>
            <w:r w:rsidR="004C1D98">
              <w:rPr>
                <w:rFonts w:cs="Times New Roman"/>
                <w:sz w:val="24"/>
                <w:szCs w:val="24"/>
              </w:rPr>
              <w:t xml:space="preserve"> the</w:t>
            </w:r>
            <w:r w:rsidRPr="002E641E">
              <w:rPr>
                <w:rFonts w:cs="Times New Roman"/>
                <w:sz w:val="24"/>
                <w:szCs w:val="24"/>
              </w:rPr>
              <w:t xml:space="preserve"> students go to one side or the other side of the class.</w:t>
            </w:r>
          </w:p>
        </w:tc>
      </w:tr>
      <w:tr w:rsidR="004247BC" w:rsidRPr="00C82D52" w:rsidTr="007B43ED">
        <w:tc>
          <w:tcPr>
            <w:tcW w:w="2397" w:type="dxa"/>
            <w:shd w:val="clear" w:color="auto" w:fill="B8CCE4" w:themeFill="accent1" w:themeFillTint="66"/>
          </w:tcPr>
          <w:p w:rsidR="004247BC" w:rsidRPr="006D43D0" w:rsidRDefault="004247BC" w:rsidP="007B43E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4247BC" w:rsidRPr="00C82D52" w:rsidRDefault="002E641E" w:rsidP="007B43E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4247BC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4247BC" w:rsidRPr="00C82D52" w:rsidTr="007B43ED">
        <w:tc>
          <w:tcPr>
            <w:tcW w:w="2397" w:type="dxa"/>
            <w:shd w:val="clear" w:color="auto" w:fill="B8CCE4" w:themeFill="accent1" w:themeFillTint="66"/>
          </w:tcPr>
          <w:p w:rsidR="004247BC" w:rsidRPr="006D43D0" w:rsidRDefault="004247BC" w:rsidP="007B43E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4247BC" w:rsidRPr="00C82D52" w:rsidRDefault="004C1D98" w:rsidP="00F478F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Differences between autumn and s</w:t>
            </w:r>
            <w:r w:rsidR="00F478F5">
              <w:rPr>
                <w:rFonts w:cs="Times New Roman"/>
                <w:sz w:val="24"/>
                <w:szCs w:val="24"/>
              </w:rPr>
              <w:t>pring.</w:t>
            </w:r>
          </w:p>
        </w:tc>
      </w:tr>
      <w:tr w:rsidR="004247BC" w:rsidRPr="00C82D52" w:rsidTr="007B43ED">
        <w:tc>
          <w:tcPr>
            <w:tcW w:w="2397" w:type="dxa"/>
            <w:shd w:val="clear" w:color="auto" w:fill="B8CCE4" w:themeFill="accent1" w:themeFillTint="66"/>
          </w:tcPr>
          <w:p w:rsidR="004247BC" w:rsidRPr="006D43D0" w:rsidRDefault="004247BC" w:rsidP="007B43E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4247BC" w:rsidRPr="004247BC" w:rsidRDefault="004247BC" w:rsidP="004247BC">
            <w:pPr>
              <w:rPr>
                <w:rFonts w:cs="Times New Roman"/>
                <w:sz w:val="24"/>
                <w:szCs w:val="24"/>
              </w:rPr>
            </w:pPr>
            <w:r w:rsidRPr="004247BC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247BC">
              <w:rPr>
                <w:rFonts w:cs="Times New Roman"/>
                <w:sz w:val="24"/>
                <w:szCs w:val="24"/>
              </w:rPr>
              <w:t xml:space="preserve">They </w:t>
            </w:r>
            <w:r w:rsidR="00F478F5">
              <w:rPr>
                <w:rFonts w:cs="Times New Roman"/>
                <w:sz w:val="24"/>
                <w:szCs w:val="24"/>
              </w:rPr>
              <w:t>understand the sentences</w:t>
            </w:r>
            <w:r w:rsidRPr="004247BC">
              <w:rPr>
                <w:rFonts w:cs="Times New Roman"/>
                <w:sz w:val="24"/>
                <w:szCs w:val="24"/>
              </w:rPr>
              <w:t>.</w:t>
            </w:r>
          </w:p>
          <w:p w:rsidR="004247BC" w:rsidRPr="00C82D52" w:rsidRDefault="004247BC" w:rsidP="00453B3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F478F5">
              <w:rPr>
                <w:rFonts w:cs="Times New Roman"/>
                <w:sz w:val="24"/>
                <w:szCs w:val="24"/>
              </w:rPr>
              <w:t xml:space="preserve">They </w:t>
            </w:r>
            <w:r w:rsidR="00453B32">
              <w:rPr>
                <w:rFonts w:cs="Times New Roman"/>
                <w:sz w:val="24"/>
                <w:szCs w:val="24"/>
              </w:rPr>
              <w:t>con</w:t>
            </w:r>
            <w:r w:rsidR="001F4C79">
              <w:rPr>
                <w:rFonts w:cs="Times New Roman"/>
                <w:sz w:val="24"/>
                <w:szCs w:val="24"/>
              </w:rPr>
              <w:t>n</w:t>
            </w:r>
            <w:r w:rsidR="00453B32">
              <w:rPr>
                <w:rFonts w:cs="Times New Roman"/>
                <w:sz w:val="24"/>
                <w:szCs w:val="24"/>
              </w:rPr>
              <w:t>ect</w:t>
            </w:r>
            <w:r w:rsidR="00F478F5">
              <w:rPr>
                <w:rFonts w:cs="Times New Roman"/>
                <w:sz w:val="24"/>
                <w:szCs w:val="24"/>
              </w:rPr>
              <w:t xml:space="preserve"> the sentences with the season</w:t>
            </w:r>
            <w:r w:rsidR="00B8373B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4247BC" w:rsidRPr="001F053D" w:rsidTr="007B43ED">
        <w:tc>
          <w:tcPr>
            <w:tcW w:w="2397" w:type="dxa"/>
            <w:shd w:val="clear" w:color="auto" w:fill="B8CCE4" w:themeFill="accent1" w:themeFillTint="66"/>
          </w:tcPr>
          <w:p w:rsidR="004247BC" w:rsidRPr="006D43D0" w:rsidRDefault="004247BC" w:rsidP="007B43E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4247BC" w:rsidRPr="00C82D52" w:rsidRDefault="00DB3EC4" w:rsidP="00F478F5">
            <w:pPr>
              <w:rPr>
                <w:sz w:val="24"/>
                <w:szCs w:val="24"/>
              </w:rPr>
            </w:pPr>
            <w:hyperlink r:id="rId8" w:history="1">
              <w:r w:rsidR="004247BC" w:rsidRPr="00B1512F">
                <w:rPr>
                  <w:rStyle w:val="Hipervnculo"/>
                  <w:sz w:val="24"/>
                  <w:szCs w:val="24"/>
                </w:rPr>
                <w:t xml:space="preserve"> </w:t>
              </w:r>
              <w:r w:rsidR="004247BC" w:rsidRPr="00B1512F">
                <w:rPr>
                  <w:rStyle w:val="Hipervnculo"/>
                </w:rPr>
                <w:t xml:space="preserve"> Worksheet  </w:t>
              </w:r>
              <w:r w:rsidR="00F478F5" w:rsidRPr="00B1512F">
                <w:rPr>
                  <w:rStyle w:val="Hipervnculo"/>
                </w:rPr>
                <w:t xml:space="preserve"> take your place</w:t>
              </w:r>
            </w:hyperlink>
            <w:bookmarkStart w:id="0" w:name="_GoBack"/>
            <w:bookmarkEnd w:id="0"/>
          </w:p>
        </w:tc>
      </w:tr>
    </w:tbl>
    <w:p w:rsidR="00E47E1F" w:rsidRDefault="00E47E1F">
      <w:pPr>
        <w:rPr>
          <w:rStyle w:val="Hipervnculo"/>
          <w:sz w:val="24"/>
          <w:szCs w:val="24"/>
        </w:rPr>
      </w:pPr>
    </w:p>
    <w:p w:rsidR="00E47E1F" w:rsidRDefault="00E47E1F">
      <w:pPr>
        <w:rPr>
          <w:rStyle w:val="Hipervnculo"/>
          <w:sz w:val="24"/>
          <w:szCs w:val="24"/>
        </w:rPr>
      </w:pPr>
    </w:p>
    <w:p w:rsidR="00F46F76" w:rsidRPr="00F46F76" w:rsidRDefault="00DB3EC4" w:rsidP="00F46F76">
      <w:pPr>
        <w:rPr>
          <w:color w:val="0000FF" w:themeColor="hyperlink"/>
          <w:sz w:val="24"/>
          <w:szCs w:val="24"/>
          <w:u w:val="single"/>
        </w:rPr>
      </w:pPr>
      <w:hyperlink w:anchor="_top" w:history="1">
        <w:r w:rsidR="00F46F76" w:rsidRPr="00F46F76">
          <w:rPr>
            <w:rStyle w:val="Hipervnculo"/>
            <w:sz w:val="24"/>
            <w:szCs w:val="24"/>
          </w:rPr>
          <w:t>Back to Top</w:t>
        </w:r>
      </w:hyperlink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453B32" w:rsidRDefault="00453B32">
      <w:pPr>
        <w:rPr>
          <w:rStyle w:val="Hipervnculo"/>
          <w:sz w:val="24"/>
          <w:szCs w:val="24"/>
        </w:rPr>
      </w:pPr>
    </w:p>
    <w:p w:rsidR="00453B32" w:rsidRDefault="00453B32">
      <w:pPr>
        <w:rPr>
          <w:rStyle w:val="Hipervnculo"/>
          <w:sz w:val="24"/>
          <w:szCs w:val="24"/>
        </w:rPr>
      </w:pPr>
    </w:p>
    <w:sectPr w:rsidR="00453B32" w:rsidSect="005B2C9E">
      <w:headerReference w:type="default" r:id="rId9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EC4" w:rsidRDefault="00DB3EC4" w:rsidP="0018558F">
      <w:pPr>
        <w:spacing w:after="0" w:line="240" w:lineRule="auto"/>
      </w:pPr>
      <w:r>
        <w:separator/>
      </w:r>
    </w:p>
  </w:endnote>
  <w:endnote w:type="continuationSeparator" w:id="0">
    <w:p w:rsidR="00DB3EC4" w:rsidRDefault="00DB3EC4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EC4" w:rsidRDefault="00DB3EC4" w:rsidP="0018558F">
      <w:pPr>
        <w:spacing w:after="0" w:line="240" w:lineRule="auto"/>
      </w:pPr>
      <w:r>
        <w:separator/>
      </w:r>
    </w:p>
  </w:footnote>
  <w:footnote w:type="continuationSeparator" w:id="0">
    <w:p w:rsidR="00DB3EC4" w:rsidRDefault="00DB3EC4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83D19"/>
    <w:rsid w:val="000926A0"/>
    <w:rsid w:val="000A12C1"/>
    <w:rsid w:val="000F2109"/>
    <w:rsid w:val="000F5052"/>
    <w:rsid w:val="000F5845"/>
    <w:rsid w:val="00126A11"/>
    <w:rsid w:val="00172A42"/>
    <w:rsid w:val="00173673"/>
    <w:rsid w:val="0018143B"/>
    <w:rsid w:val="00185475"/>
    <w:rsid w:val="0018558F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3970"/>
    <w:rsid w:val="00234E8E"/>
    <w:rsid w:val="002434DD"/>
    <w:rsid w:val="002A24BD"/>
    <w:rsid w:val="002A52A6"/>
    <w:rsid w:val="002C1BC7"/>
    <w:rsid w:val="002C28BB"/>
    <w:rsid w:val="002D0178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A0670"/>
    <w:rsid w:val="004C0C8C"/>
    <w:rsid w:val="004C1D98"/>
    <w:rsid w:val="004D0379"/>
    <w:rsid w:val="004D4535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B60E1"/>
    <w:rsid w:val="005C5C2C"/>
    <w:rsid w:val="005D15D6"/>
    <w:rsid w:val="005E6384"/>
    <w:rsid w:val="006314AE"/>
    <w:rsid w:val="006333EC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34D27"/>
    <w:rsid w:val="00744860"/>
    <w:rsid w:val="007674D6"/>
    <w:rsid w:val="007B2CE4"/>
    <w:rsid w:val="007D4D81"/>
    <w:rsid w:val="007E3C76"/>
    <w:rsid w:val="007F5764"/>
    <w:rsid w:val="008022A7"/>
    <w:rsid w:val="00803EC1"/>
    <w:rsid w:val="00804598"/>
    <w:rsid w:val="00817DB6"/>
    <w:rsid w:val="00825DF3"/>
    <w:rsid w:val="00843F09"/>
    <w:rsid w:val="008502B8"/>
    <w:rsid w:val="00864D58"/>
    <w:rsid w:val="00886BA9"/>
    <w:rsid w:val="00891257"/>
    <w:rsid w:val="008B12A9"/>
    <w:rsid w:val="008B742E"/>
    <w:rsid w:val="008B7594"/>
    <w:rsid w:val="008B7A33"/>
    <w:rsid w:val="008D4851"/>
    <w:rsid w:val="009157B6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14BE"/>
    <w:rsid w:val="00B64AE0"/>
    <w:rsid w:val="00B75C0C"/>
    <w:rsid w:val="00B76264"/>
    <w:rsid w:val="00B8373B"/>
    <w:rsid w:val="00B84BED"/>
    <w:rsid w:val="00B85668"/>
    <w:rsid w:val="00B9488A"/>
    <w:rsid w:val="00BC269D"/>
    <w:rsid w:val="00BD3399"/>
    <w:rsid w:val="00BD60D1"/>
    <w:rsid w:val="00C258CC"/>
    <w:rsid w:val="00C335BD"/>
    <w:rsid w:val="00C33F3B"/>
    <w:rsid w:val="00C6797E"/>
    <w:rsid w:val="00C80BF1"/>
    <w:rsid w:val="00C82D52"/>
    <w:rsid w:val="00C95D21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B3EC4"/>
    <w:rsid w:val="00DF4E16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35D8F"/>
    <w:rsid w:val="00F43014"/>
    <w:rsid w:val="00F45D38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orksheet%20for%20activity%2010%20Take%20your%20place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4</cp:revision>
  <cp:lastPrinted>2014-10-09T14:49:00Z</cp:lastPrinted>
  <dcterms:created xsi:type="dcterms:W3CDTF">2015-10-02T08:36:00Z</dcterms:created>
  <dcterms:modified xsi:type="dcterms:W3CDTF">2015-10-02T08:49:00Z</dcterms:modified>
</cp:coreProperties>
</file>